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AC5" w:rsidRPr="00EC3AC5" w:rsidRDefault="00EC3AC5" w:rsidP="00EC3AC5">
      <w:pPr>
        <w:jc w:val="center"/>
        <w:rPr>
          <w:rFonts w:ascii="BakerSignet BT" w:hAnsi="BakerSignet BT"/>
          <w:b/>
          <w:sz w:val="36"/>
          <w:szCs w:val="36"/>
        </w:rPr>
      </w:pPr>
      <w:r w:rsidRPr="00EC3AC5">
        <w:rPr>
          <w:rFonts w:ascii="BakerSignet BT" w:hAnsi="BakerSignet BT"/>
          <w:b/>
          <w:sz w:val="36"/>
          <w:szCs w:val="36"/>
        </w:rPr>
        <w:t>Das Gleichnis vom Bauern, der Getreide aussät</w:t>
      </w:r>
    </w:p>
    <w:p w:rsidR="00EC3AC5" w:rsidRPr="00EC3AC5" w:rsidRDefault="00EC3AC5" w:rsidP="00EC3AC5">
      <w:pPr>
        <w:jc w:val="center"/>
        <w:rPr>
          <w:rFonts w:ascii="BakerSignet BT" w:hAnsi="BakerSignet BT"/>
          <w:sz w:val="28"/>
          <w:szCs w:val="28"/>
        </w:rPr>
      </w:pPr>
      <w:r w:rsidRPr="00EC3AC5">
        <w:rPr>
          <w:rFonts w:ascii="BakerSignet BT" w:hAnsi="BakerSignet BT"/>
          <w:sz w:val="28"/>
          <w:szCs w:val="28"/>
        </w:rPr>
        <w:t>»Ein Bauer ging aufs Feld, um Getreide zu säen. 4 Als er die Körner ausstreute, fielen ein paar von ihnen auf den Weg. Sofort kamen die Vögel und pickten sie auf. 5 Andere Körner fielen auf felsigen Boden, wo nur wenig Erde war. In der dünnen Erdschicht ging die Saat zwar schnell auf, 6 als dann aber die Sonne am Himmel hochstieg, vertrockneten die Pflänzchen. Sie konnten keine starken Wurzeln bilden und verdorrten deshalb in der Hitze. 7 Wieder andere Körner fielen ins Dornengestrüpp, doch dieses hatte die junge Saat bald überwuchert, so dass sie schließlich erstickte. 8 Die übrigen Körner aber fielen auf fruchtbaren Boden und brachten das Hundert-, Sechzig- oder Dreißigfache der Aussaat als Ertrag. 9 Wer Ohren hat, der soll auf meine Worte hören!«</w:t>
      </w:r>
    </w:p>
    <w:p w:rsidR="00EC3AC5" w:rsidRPr="00EC3AC5" w:rsidRDefault="00EC3AC5" w:rsidP="00EC3AC5">
      <w:pPr>
        <w:jc w:val="center"/>
        <w:rPr>
          <w:rFonts w:ascii="BakerSignet BT" w:hAnsi="BakerSignet BT"/>
          <w:sz w:val="28"/>
          <w:szCs w:val="28"/>
        </w:rPr>
      </w:pPr>
    </w:p>
    <w:p w:rsidR="00EC3AC5" w:rsidRDefault="00EC3AC5" w:rsidP="00EC3AC5">
      <w:pPr>
        <w:jc w:val="center"/>
        <w:rPr>
          <w:rFonts w:ascii="BakerSignet BT" w:hAnsi="BakerSignet BT"/>
          <w:sz w:val="28"/>
          <w:szCs w:val="28"/>
        </w:rPr>
      </w:pPr>
      <w:r w:rsidRPr="00EC3AC5">
        <w:rPr>
          <w:rFonts w:ascii="BakerSignet BT" w:hAnsi="BakerSignet BT"/>
          <w:b/>
          <w:sz w:val="28"/>
          <w:szCs w:val="28"/>
        </w:rPr>
        <w:t>Jesus erklärt das Gleichnis von der Aussaat</w:t>
      </w:r>
      <w:r w:rsidRPr="00EC3AC5">
        <w:rPr>
          <w:rFonts w:ascii="BakerSignet BT" w:hAnsi="BakerSignet BT"/>
          <w:b/>
          <w:sz w:val="28"/>
          <w:szCs w:val="28"/>
        </w:rPr>
        <w:cr/>
      </w:r>
      <w:r w:rsidRPr="00EC3AC5">
        <w:rPr>
          <w:rFonts w:ascii="BakerSignet BT" w:hAnsi="BakerSignet BT"/>
          <w:sz w:val="28"/>
          <w:szCs w:val="28"/>
        </w:rPr>
        <w:t>18 »Euch will ich nun das Gleichnis von dem Bauern erklären, der Getreide aussät. 19 Manche Menschen hören zwar die Botschaft von Gottes Reich, verstehen sie aber nicht. Dann k</w:t>
      </w:r>
      <w:r>
        <w:rPr>
          <w:rFonts w:ascii="BakerSignet BT" w:hAnsi="BakerSignet BT"/>
          <w:sz w:val="28"/>
          <w:szCs w:val="28"/>
        </w:rPr>
        <w:t>ommt der Teufel</w:t>
      </w:r>
      <w:r w:rsidRPr="00EC3AC5">
        <w:rPr>
          <w:rFonts w:ascii="BakerSignet BT" w:hAnsi="BakerSignet BT"/>
          <w:sz w:val="28"/>
          <w:szCs w:val="28"/>
        </w:rPr>
        <w:t xml:space="preserve"> und reißt die Saat aus ihrem Herzen. Bei solchen Menschen ist es also wie bei den Körnern, die auf den Weg fallen. 20 Andere Menschen sind wie der felsige Boden, auf den die Körner fallen: Sie hören die Botschaft und nehmen sie sofort mit Begeisterung an. 21 Aber ihr Glaube hat keine starken Wurzeln und deshalb keinen Bestand. Wenn solche Menschen wegen ihres Glaubens in Schwierigkeiten geraten oder gar verfolgt werden, wenden sie sich gleich wieder davon ab. 22 Noch andere Menschen gleichen dem von Dornengestrüpp überwucherten Boden: Sie hören die Botschaft zwar, doch die Sorgen des Alltags und die Verlockungen des Reichtums ersticken diese bald wieder, so dass keine Frucht daraus entstehen kann. 23 Aber dann gibt es auch Menschen, die sind wie der fruchtbare Boden, auf den die Saat fällt: Sie hören Gottes Botschaft, verstehen sie und bringen Frucht, hundert-, sechzig- oder dreißigfach.«</w:t>
      </w:r>
    </w:p>
    <w:p w:rsidR="00EC3AC5" w:rsidRPr="00EC3AC5" w:rsidRDefault="00EC3AC5" w:rsidP="00EC3AC5">
      <w:pPr>
        <w:jc w:val="center"/>
        <w:rPr>
          <w:rFonts w:ascii="BakerSignet BT" w:hAnsi="BakerSignet BT"/>
          <w:b/>
          <w:sz w:val="36"/>
          <w:szCs w:val="36"/>
        </w:rPr>
      </w:pPr>
      <w:r w:rsidRPr="00EC3AC5">
        <w:rPr>
          <w:rFonts w:ascii="BakerSignet BT" w:hAnsi="BakerSignet BT"/>
          <w:b/>
          <w:sz w:val="36"/>
          <w:szCs w:val="36"/>
        </w:rPr>
        <w:lastRenderedPageBreak/>
        <w:t>Das Gleichnis vom Bauern, der Getreide aussät</w:t>
      </w:r>
    </w:p>
    <w:p w:rsidR="00EC3AC5" w:rsidRPr="00EC3AC5" w:rsidRDefault="00EC3AC5" w:rsidP="00EC3AC5">
      <w:pPr>
        <w:jc w:val="center"/>
        <w:rPr>
          <w:rFonts w:ascii="BakerSignet BT" w:hAnsi="BakerSignet BT"/>
          <w:sz w:val="28"/>
          <w:szCs w:val="28"/>
        </w:rPr>
      </w:pPr>
      <w:r w:rsidRPr="00EC3AC5">
        <w:rPr>
          <w:rFonts w:ascii="BakerSignet BT" w:hAnsi="BakerSignet BT"/>
          <w:sz w:val="28"/>
          <w:szCs w:val="28"/>
        </w:rPr>
        <w:t>»Ein Bauer ging aufs Feld, um Getreide zu säen. 4 Als er die Körner ausstreute, fielen ein paar von ihnen auf den Weg. Sofort kamen die Vögel und pickten sie auf. 5 Andere Körner fielen auf felsigen Boden, wo nur wenig Erde war. In der dünnen Erdschicht ging die Saat zwar schnell auf, 6 als dann aber die Sonne am Himmel hochstieg, vertrockneten die Pflänzchen. Sie konnten keine starken Wurzeln bilden und verdorrten deshalb in der Hitze. 7 Wieder andere Körner fielen ins Dornengestrüpp, doch dieses hatte die junge Saat bald überwuchert, so dass sie schließlich erstickte. 8 Die übrigen Körner aber fielen auf fruchtbaren Boden und brachten das Hundert-, Sechzig- oder Dreißigfache der Aussaat als Ertrag. 9 Wer Ohren hat, der soll auf meine Worte hören!«</w:t>
      </w:r>
    </w:p>
    <w:p w:rsidR="00EC3AC5" w:rsidRPr="00EC3AC5" w:rsidRDefault="00EC3AC5" w:rsidP="00EC3AC5">
      <w:pPr>
        <w:jc w:val="center"/>
        <w:rPr>
          <w:rFonts w:ascii="BakerSignet BT" w:hAnsi="BakerSignet BT"/>
          <w:sz w:val="28"/>
          <w:szCs w:val="28"/>
        </w:rPr>
      </w:pPr>
    </w:p>
    <w:p w:rsidR="00EC3AC5" w:rsidRPr="00EC3AC5" w:rsidRDefault="00EC3AC5" w:rsidP="00EC3AC5">
      <w:pPr>
        <w:jc w:val="center"/>
        <w:rPr>
          <w:rFonts w:ascii="BakerSignet BT" w:hAnsi="BakerSignet BT"/>
          <w:sz w:val="28"/>
          <w:szCs w:val="28"/>
        </w:rPr>
      </w:pPr>
      <w:r w:rsidRPr="00EC3AC5">
        <w:rPr>
          <w:rFonts w:ascii="BakerSignet BT" w:hAnsi="BakerSignet BT"/>
          <w:b/>
          <w:sz w:val="28"/>
          <w:szCs w:val="28"/>
        </w:rPr>
        <w:t>Jesus erklärt das Gleichnis von der Aussaat</w:t>
      </w:r>
      <w:r w:rsidRPr="00EC3AC5">
        <w:rPr>
          <w:rFonts w:ascii="BakerSignet BT" w:hAnsi="BakerSignet BT"/>
          <w:b/>
          <w:sz w:val="28"/>
          <w:szCs w:val="28"/>
        </w:rPr>
        <w:cr/>
      </w:r>
      <w:r w:rsidRPr="00EC3AC5">
        <w:rPr>
          <w:rFonts w:ascii="BakerSignet BT" w:hAnsi="BakerSignet BT"/>
          <w:sz w:val="28"/>
          <w:szCs w:val="28"/>
        </w:rPr>
        <w:t>18 »Euch will ich nun das Gleichnis von dem Bauern erklären, der Getreide aussät. 19 Manche Menschen hören zwar die Botschaft von Gottes Reich, verstehen sie aber nicht. Dann kommt der Teufel</w:t>
      </w:r>
      <w:bookmarkStart w:id="0" w:name="_GoBack"/>
      <w:bookmarkEnd w:id="0"/>
      <w:r w:rsidRPr="00EC3AC5">
        <w:rPr>
          <w:rFonts w:ascii="BakerSignet BT" w:hAnsi="BakerSignet BT"/>
          <w:sz w:val="28"/>
          <w:szCs w:val="28"/>
        </w:rPr>
        <w:t xml:space="preserve"> und reißt die Saat aus ihrem Herzen. Bei solchen Menschen ist es also wie bei den Körnern, die auf den Weg fallen. 20 Andere Menschen sind wie der felsige Boden, auf den die Körner fallen: Sie hören die Botschaft und nehmen sie sofort mit Begeisterung an. 21 Aber ihr Glaube hat keine starken Wurzeln und deshalb keinen Bestand. Wenn solche Menschen wegen ihres Glaubens in Schwierigkeiten geraten oder gar verfolgt werden, wenden sie sich gleich wieder davon ab. 22 Noch andere Menschen gleichen dem von Dornengestrüpp überwucherten Boden: Sie hören die Botschaft zwar, doch die Sorgen des Alltags und die Verlockungen des Reichtums ersticken diese bald wieder, so dass keine Frucht daraus entstehen kann. 23 Aber dann gibt es auch Menschen, die sind wie der fruchtbare Boden, auf den die Saat fällt: Sie hören Gottes Botschaft, verstehen sie und bringen Frucht, hundert-, sechzig- oder dreißigfach.«</w:t>
      </w:r>
    </w:p>
    <w:sectPr w:rsidR="00EC3AC5" w:rsidRPr="00EC3AC5" w:rsidSect="00EC3AC5">
      <w:pgSz w:w="16838" w:h="11906" w:orient="landscape"/>
      <w:pgMar w:top="454" w:right="567" w:bottom="397" w:left="454"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kerSignet BT">
    <w:panose1 w:val="020B0502050309030A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AC5"/>
    <w:rsid w:val="00BF4F61"/>
    <w:rsid w:val="00C03365"/>
    <w:rsid w:val="00EC3AC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A100E"/>
  <w15:chartTrackingRefBased/>
  <w15:docId w15:val="{8BE8959E-CFEB-4A02-B15B-6261BC4FF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C3AC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3A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532</Words>
  <Characters>3358</Characters>
  <Application>Microsoft Office Word</Application>
  <DocSecurity>0</DocSecurity>
  <Lines>27</Lines>
  <Paragraphs>7</Paragraphs>
  <ScaleCrop>false</ScaleCrop>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Tobbe</dc:creator>
  <cp:keywords/>
  <dc:description/>
  <cp:lastModifiedBy>Tobbe</cp:lastModifiedBy>
  <cp:revision>1</cp:revision>
  <cp:lastPrinted>2022-02-18T06:27:00Z</cp:lastPrinted>
  <dcterms:created xsi:type="dcterms:W3CDTF">2022-02-18T06:24:00Z</dcterms:created>
  <dcterms:modified xsi:type="dcterms:W3CDTF">2022-02-18T06:27:00Z</dcterms:modified>
</cp:coreProperties>
</file>